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4" w:rsidRDefault="008773C4" w:rsidP="008773C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“Quem o Salvará de Mim Agora?”</w:t>
      </w:r>
    </w:p>
    <w:p w:rsidR="008773C4" w:rsidRDefault="008773C4" w:rsidP="008773C4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20EDF327" wp14:editId="6395DCE8">
            <wp:extent cx="2466975" cy="1847850"/>
            <wp:effectExtent l="0" t="0" r="9525" b="0"/>
            <wp:docPr id="3" name="Picture 3" descr="https://encrypted-tbn0.gstatic.com/images?q=tbn:ANd9GcTWcgrjXn0P6nSoDbfb7MBdYE_WaDFaM8gEDj3UDcY_IATrBxf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TWcgrjXn0P6nSoDbfb7MBdYE_WaDFaM8gEDj3UDcY_IATrBxfC5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C4" w:rsidRDefault="008773C4" w:rsidP="008773C4">
      <w:pPr>
        <w:jc w:val="center"/>
        <w:rPr>
          <w:rFonts w:hint="cs"/>
          <w:rtl/>
          <w:lang w:bidi="ar-EG"/>
        </w:rPr>
      </w:pP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Havia uma pequena comunidade em uma área isolada.  Fracas e indefesas, as pessoas dessa comunidade viviam com medo e ansiosas, porque eram atacadas incansavelmente por uma gangue de bandidos.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É difícil imaginarmos o medo que sentiam.  É o temor de uma pessoa indefesa perante um atacante forte e sem compaixão.  Esses bandidos só conheciam a lei da selva.  Como leões, não reconheciam nenhum código de ética além de sua própria fome e luxúria.  Qualquer um que pudessem subjugar era presa fácil.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Embora a comunidade vivesse no deserto, antes da chegada da gangue, desfrutavam de paz e segurança e conseguiram prosperar.  Agora estavam sendo despojados de suas vidas, liberdade e honra.  Em desespero, apelaram para as autoridades para virem salvá-las.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O chefe do estado decidiu assumir a responsabilidade de liderar suas tropas para a área e punir quem estava espalhando o terror e violando as vidas e segurança de seu povo.  A notícia se sua mobilização se espalhou rapidamente e logo os bandidos ficaram sabendo que as autoridades estavam vindo atrás deles.  Foram compelidos a fugir da área e buscar refúgio nas montanhas vizinhas.  Esconderam-se entre os picos mais altos que puderam encontrar, esperando escapar.  Sabiam que podiam encontrar seu destino no mesmo lugar para o qual fugiram, mas também esperavam serem capazes ao menos de avistarem as tropas que foram enviadas para pegá-los.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As tropas chegaram sob o comando do chefe de estado e descobriram que os bandidos tinham abandonado a área e assumido posições em uma montanha próxima, para observar a situação de forma segura e em situação de vantagem.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Assim que as tropas chegaram, um temporal com relâmpagos e trovoadas começou, inundando os vales próximos à montanha.  O chefe de estado ficou encharcado.  Depois que o temporal passou, ele decidiu encontrar um lugar para remover suas roupas e colocá-las para secar.  Encontrou uma árvore, tirou </w:t>
      </w: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suas roupas e pendurou-as em um ramo para secar.  Sentou debaixo da árvore para descansar da viagem cansativa.  A fadiga o derrotou e ele caiu no sono.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Um dos bandidos estava observando com interesse e disse para si mesmo: “Essa é uma excelente oportunidade para subjugar o líder enquanto ele dorme.  Depois ninguém ficará no nosso caminho.”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Furtivamente ele escalou a montanha e foi para onde o líder estava dormindo.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Quando se aproximava da árvore notou que a espada do líder estava ao seu lado.  Olhou para os lados para assegurar-se de não havia mais ninguém.  Então, com sua habilidade de ladrão, rapidamente pegou a espada e a apontou para o rosto do líder.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Zombando o bandido exclamou: “Quem o salvará de mim agora?”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O líder acordou com essas palavras e viu o bandido de pé, ameaçadoramente sobre sua cabeça com a espada em punho.  Percebeu imediatamente que o bandido furioso o havia desarmado e ameaçava matá-lo.  Imagine o que você faria nessa situação.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O líder manteve a compostura, ajeitou sua postura onde estava sentado e olhou seu assaltante calmamente.  Depois de ouvir pacientemente as ameaças do bandido, respondeu a pergunta do assaltante e disse: </w:t>
      </w:r>
      <w:r w:rsidRPr="00877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“Deus me salvará.”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O bandido sentiu um arrepio percorrer seu corpo e seu braço.  Deixou cair a espada.  Assim que caiu, o líder pegou a espada e se aproximou do bandido, repetindo a mesma pergunta que o bandido havia lhe feito momentos antes:</w:t>
      </w:r>
      <w:r w:rsidRPr="00877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“Quem o salvará de mim agora?”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Imagine encontrar-se na posição desse líder.  O que você faria com o bandido? Seu estado mental lhe daria qualquer chance de pensar antes de agir? Alguém o culparia se derrubasse o ladrão em legítima defesa?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 esse líder tinha um coração forte e magnânimo, um coração que não conhecia rancor ou vingança.  Considerava vingança um sinal de fraqueza.  Imagine que o líder não apenas perdoou o bandido, mas lhe ofereceu a oportunidade de unir-se às suas tropas em suas campanhas.  Além disso, prometeu-lhe que se aceitasse a oferta, receberia todos os direitos e recompensas dos outros soldados.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Seria de imaginar que o bandido aceitasse ansiosamente essa oferta, pelo menos para enganar o líder.  Entretanto, o bandido fez o impensável.  Recusou e o fez com toda a grosseria e impertinência que pode reunir.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O líder lhe disse: </w:t>
      </w:r>
      <w:r w:rsidRPr="00877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“Então vá. Você conhece o caminho.”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O bandido começou a se afastar rapidamente, mas então parou e disse: “Não lutarei contra você, nem nunca me unirei a qualquer grupo que o combata.”  Isso já é em si um resultado aceitável.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Quando o bandido retornou para o resto de sua gangue, puderam ver que estava feliz de ter sobrevivido ao encontro.  Ele lhes disse: “Vim até vocês de um líder como nenhum outro.”  Ele então relatou-lhes tudo que tinha acontecido e o quanto estava feliz por ainda estar vivo.”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Ainda falta revelar a identidade desse líder.  Foi a mesma pessoa que é frequentemente difamada e retratada da forma mais ignóbil.</w:t>
      </w:r>
    </w:p>
    <w:p w:rsidR="008773C4" w:rsidRPr="008773C4" w:rsidRDefault="008773C4" w:rsidP="008773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73C4">
        <w:rPr>
          <w:rFonts w:ascii="Times New Roman" w:eastAsia="Times New Roman" w:hAnsi="Times New Roman" w:cs="Times New Roman"/>
          <w:color w:val="000000"/>
          <w:sz w:val="26"/>
          <w:szCs w:val="26"/>
        </w:rPr>
        <w:t>Sim, era ninguém mais que Muhammad, o profeta de Deus.</w:t>
      </w:r>
    </w:p>
    <w:p w:rsidR="00A16CBB" w:rsidRPr="008773C4" w:rsidRDefault="00A16CBB" w:rsidP="008773C4">
      <w:pPr>
        <w:rPr>
          <w:rtl/>
          <w:lang w:bidi="ar-EG"/>
        </w:rPr>
      </w:pPr>
      <w:bookmarkStart w:id="0" w:name="_GoBack"/>
      <w:bookmarkEnd w:id="0"/>
    </w:p>
    <w:sectPr w:rsidR="00A16CBB" w:rsidRPr="008773C4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7"/>
    <w:rsid w:val="00086ADB"/>
    <w:rsid w:val="000F4525"/>
    <w:rsid w:val="000F5509"/>
    <w:rsid w:val="0016485B"/>
    <w:rsid w:val="001C1412"/>
    <w:rsid w:val="00264313"/>
    <w:rsid w:val="0034794B"/>
    <w:rsid w:val="0044664D"/>
    <w:rsid w:val="00560E6C"/>
    <w:rsid w:val="005B6BE9"/>
    <w:rsid w:val="00605591"/>
    <w:rsid w:val="006253D2"/>
    <w:rsid w:val="00727E86"/>
    <w:rsid w:val="007444FB"/>
    <w:rsid w:val="00792C8F"/>
    <w:rsid w:val="008773C4"/>
    <w:rsid w:val="00894920"/>
    <w:rsid w:val="00965A8E"/>
    <w:rsid w:val="009E0E2E"/>
    <w:rsid w:val="009F593A"/>
    <w:rsid w:val="00A16CBB"/>
    <w:rsid w:val="00B03260"/>
    <w:rsid w:val="00B82D8D"/>
    <w:rsid w:val="00BE01D6"/>
    <w:rsid w:val="00C31167"/>
    <w:rsid w:val="00C31E32"/>
    <w:rsid w:val="00D0274E"/>
    <w:rsid w:val="00E7185C"/>
    <w:rsid w:val="00EC23C6"/>
    <w:rsid w:val="00FC1BA5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2014-12-12T18:32:00Z</cp:lastPrinted>
  <dcterms:created xsi:type="dcterms:W3CDTF">2014-12-12T18:39:00Z</dcterms:created>
  <dcterms:modified xsi:type="dcterms:W3CDTF">2014-12-12T18:39:00Z</dcterms:modified>
</cp:coreProperties>
</file>